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55D64" w14:textId="77777777" w:rsidR="00ED10BB" w:rsidRDefault="00ED10BB" w:rsidP="00ED10BB">
      <w:pPr>
        <w:jc w:val="left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古里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七菜</w:t>
      </w:r>
      <w:r>
        <w:rPr>
          <w:rFonts w:ascii="Calibri" w:eastAsia="Times New Roman" w:hAnsi="Calibri" w:cs="Calibri"/>
          <w:sz w:val="22"/>
          <w:szCs w:val="22"/>
        </w:rPr>
        <w:t xml:space="preserve">(FURUSATO Nana) &lt;nana_furusato020@maff.go.jp&gt;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Thursday, 23 October 2025 5:45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Mehmet AYAZ &lt;m.ayaz2@ticaret.gov.tr&gt;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中西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靖裕</w:t>
      </w:r>
      <w:r>
        <w:rPr>
          <w:rFonts w:ascii="Calibri" w:eastAsia="Times New Roman" w:hAnsi="Calibri" w:cs="Calibri"/>
          <w:sz w:val="22"/>
          <w:szCs w:val="22"/>
        </w:rPr>
        <w:t xml:space="preserve">(NAKANISHI Yasuhiro) &lt;yasuhiro_nakanish560@maff.go.jp&gt;; </w:t>
      </w:r>
      <w:r>
        <w:rPr>
          <w:rFonts w:ascii="MS Gothic" w:eastAsia="MS Gothic" w:hAnsi="MS Gothic" w:cs="MS Gothic" w:hint="eastAsia"/>
          <w:sz w:val="22"/>
          <w:szCs w:val="22"/>
        </w:rPr>
        <w:t>小森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一也</w:t>
      </w:r>
      <w:r>
        <w:rPr>
          <w:rFonts w:ascii="Calibri" w:eastAsia="Times New Roman" w:hAnsi="Calibri" w:cs="Calibri"/>
          <w:sz w:val="22"/>
          <w:szCs w:val="22"/>
        </w:rPr>
        <w:t xml:space="preserve">(KOMORI Kazuya) &lt;kazuya_komori690@maff.go.jp&gt;; </w:t>
      </w:r>
      <w:r>
        <w:rPr>
          <w:rFonts w:ascii="MS Gothic" w:eastAsia="MS Gothic" w:hAnsi="MS Gothic" w:cs="MS Gothic" w:hint="eastAsia"/>
          <w:sz w:val="22"/>
          <w:szCs w:val="22"/>
        </w:rPr>
        <w:t>湯山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裕成</w:t>
      </w:r>
      <w:r>
        <w:rPr>
          <w:rFonts w:ascii="Calibri" w:eastAsia="Times New Roman" w:hAnsi="Calibri" w:cs="Calibri"/>
          <w:sz w:val="22"/>
          <w:szCs w:val="22"/>
        </w:rPr>
        <w:t xml:space="preserve">(YUYAMA Hironari) &lt;hironari_yuyama170@maff.go.jp&gt;; </w:t>
      </w:r>
      <w:r>
        <w:rPr>
          <w:rFonts w:ascii="MS Gothic" w:eastAsia="MS Gothic" w:hAnsi="MS Gothic" w:cs="MS Gothic" w:hint="eastAsia"/>
          <w:sz w:val="22"/>
          <w:szCs w:val="22"/>
        </w:rPr>
        <w:t>上林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希</w:t>
      </w:r>
      <w:r>
        <w:rPr>
          <w:rFonts w:ascii="Calibri" w:eastAsia="Times New Roman" w:hAnsi="Calibri" w:cs="Calibri"/>
          <w:sz w:val="22"/>
          <w:szCs w:val="22"/>
        </w:rPr>
        <w:t xml:space="preserve">(UEBAYASHI Nozomi) &lt;nozomi_uebayashi360@maff.go.jp&gt;; </w:t>
      </w:r>
      <w:r>
        <w:rPr>
          <w:rFonts w:ascii="MS Gothic" w:eastAsia="MS Gothic" w:hAnsi="MS Gothic" w:cs="MS Gothic" w:hint="eastAsia"/>
          <w:sz w:val="22"/>
          <w:szCs w:val="22"/>
        </w:rPr>
        <w:t>中川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寛章</w:t>
      </w:r>
      <w:r>
        <w:rPr>
          <w:rFonts w:ascii="Calibri" w:eastAsia="Times New Roman" w:hAnsi="Calibri" w:cs="Calibri"/>
          <w:sz w:val="22"/>
          <w:szCs w:val="22"/>
        </w:rPr>
        <w:t xml:space="preserve">(NAKAGAWA Hiroaki) &lt;hiroaki_nakagawa630@maff.go.jp&gt;; </w:t>
      </w:r>
      <w:r>
        <w:rPr>
          <w:rFonts w:ascii="MS Gothic" w:eastAsia="MS Gothic" w:hAnsi="MS Gothic" w:cs="MS Gothic" w:hint="eastAsia"/>
          <w:sz w:val="22"/>
          <w:szCs w:val="22"/>
        </w:rPr>
        <w:t>大場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ゆい</w:t>
      </w:r>
      <w:r>
        <w:rPr>
          <w:rFonts w:ascii="Calibri" w:eastAsia="Times New Roman" w:hAnsi="Calibri" w:cs="Calibri"/>
          <w:sz w:val="22"/>
          <w:szCs w:val="22"/>
        </w:rPr>
        <w:t xml:space="preserve">(OBA Yui) &lt;yui_oba740@maff.go.jp&gt;; </w:t>
      </w:r>
      <w:r>
        <w:rPr>
          <w:rFonts w:ascii="MS Gothic" w:eastAsia="MS Gothic" w:hAnsi="MS Gothic" w:cs="MS Gothic" w:hint="eastAsia"/>
          <w:sz w:val="22"/>
          <w:szCs w:val="22"/>
        </w:rPr>
        <w:t>重見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鉄平</w:t>
      </w:r>
      <w:r>
        <w:rPr>
          <w:rFonts w:ascii="Calibri" w:eastAsia="Times New Roman" w:hAnsi="Calibri" w:cs="Calibri"/>
          <w:sz w:val="22"/>
          <w:szCs w:val="22"/>
        </w:rPr>
        <w:t xml:space="preserve">(SHIGEMI Teppei) &lt;teppei_shigemi780@maff.go.jp&gt;; </w:t>
      </w:r>
      <w:r>
        <w:rPr>
          <w:rFonts w:ascii="MS Gothic" w:eastAsia="MS Gothic" w:hAnsi="MS Gothic" w:cs="MS Gothic" w:hint="eastAsia"/>
          <w:sz w:val="22"/>
          <w:szCs w:val="22"/>
        </w:rPr>
        <w:t>河合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菜摘</w:t>
      </w:r>
      <w:r>
        <w:rPr>
          <w:rFonts w:ascii="Calibri" w:eastAsia="Times New Roman" w:hAnsi="Calibri" w:cs="Calibri"/>
          <w:sz w:val="22"/>
          <w:szCs w:val="22"/>
        </w:rPr>
        <w:t>(KAWAI Natsumi) &lt;natsumi_kawai180@maff.go.jp&gt;; Tokyo Ticaret Musavirligi &lt;tokyo@ticaret.gov.tr&gt;; Sedat Yıldız &lt;yildizse@ticaret.gov.tr&gt;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（</w:t>
      </w:r>
      <w:r>
        <w:rPr>
          <w:rFonts w:ascii="Calibri" w:eastAsia="Times New Roman" w:hAnsi="Calibri" w:cs="Calibri"/>
          <w:sz w:val="22"/>
          <w:szCs w:val="22"/>
        </w:rPr>
        <w:t>SPS</w:t>
      </w:r>
      <w:r>
        <w:rPr>
          <w:rFonts w:ascii="MS Gothic" w:eastAsia="MS Gothic" w:hAnsi="MS Gothic" w:cs="MS Gothic" w:hint="eastAsia"/>
          <w:sz w:val="22"/>
          <w:szCs w:val="22"/>
        </w:rPr>
        <w:t>緊急通報発出しました）</w:t>
      </w:r>
      <w:r>
        <w:rPr>
          <w:rFonts w:ascii="Calibri" w:eastAsia="Times New Roman" w:hAnsi="Calibri" w:cs="Calibri"/>
          <w:sz w:val="22"/>
          <w:szCs w:val="22"/>
        </w:rPr>
        <w:t>: [Notification] Emergency measures to mitigate the risk of introducing Pepper chat fruit viroid from Republic of Türkiye.</w:t>
      </w:r>
    </w:p>
    <w:p w14:paraId="77FC7940" w14:textId="77777777" w:rsidR="00ED10BB" w:rsidRDefault="00ED10BB" w:rsidP="00ED10BB">
      <w:pPr>
        <w:jc w:val="left"/>
      </w:pPr>
    </w:p>
    <w:p w14:paraId="2BC487BC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</w:p>
    <w:p w14:paraId="2D97F7F6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</w:p>
    <w:p w14:paraId="3A1068D7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 xml:space="preserve">To: トルコ共和国大使館　商務部　</w:t>
      </w:r>
    </w:p>
    <w:p w14:paraId="2292DD18" w14:textId="77777777" w:rsidR="00ED10BB" w:rsidRDefault="00ED10BB" w:rsidP="00ED10BB">
      <w:pPr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14:ligatures w14:val="standardContextual"/>
        </w:rPr>
        <w:t>上級商務専門官　アヤズ　メフメット　様</w:t>
      </w:r>
    </w:p>
    <w:p w14:paraId="7738A527" w14:textId="77777777" w:rsidR="00ED10BB" w:rsidRDefault="00ED10BB" w:rsidP="00ED10BB">
      <w:pPr>
        <w:jc w:val="left"/>
        <w:outlineLvl w:val="0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>From: 農林水産省 消費・安全局 植物防疫課 古里</w:t>
      </w:r>
    </w:p>
    <w:p w14:paraId="5324B54A" w14:textId="77777777" w:rsidR="00ED10BB" w:rsidRDefault="00ED10BB" w:rsidP="00ED10BB">
      <w:pPr>
        <w:rPr>
          <w:sz w:val="22"/>
          <w:szCs w:val="22"/>
        </w:rPr>
      </w:pPr>
    </w:p>
    <w:p w14:paraId="424BB5EB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>日頃より大変お世話になっております。</w:t>
      </w:r>
    </w:p>
    <w:p w14:paraId="6D8ED0A2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>農林水産省植物防疫課の古里と申します。</w:t>
      </w:r>
    </w:p>
    <w:p w14:paraId="1AE6D602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</w:p>
    <w:p w14:paraId="24ACC7A5" w14:textId="77777777" w:rsidR="00ED10BB" w:rsidRDefault="00ED10BB" w:rsidP="00ED10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標記の件につきまして、昨日10月22日付でWTO/SPS緊急通報（</w:t>
      </w:r>
      <w:hyperlink r:id="rId6" w:tgtFrame="_blank" w:tooltip="https://docs.wto.org/dol2fe/pages/ss/directdoc.aspx?filename=q:/g/sps/njpn1360.pdf&amp;open=true" w:history="1">
        <w:r>
          <w:rPr>
            <w:rStyle w:val="Kpr"/>
            <w:rFonts w:hint="eastAsia"/>
            <w:sz w:val="22"/>
            <w:szCs w:val="22"/>
          </w:rPr>
          <w:t>G/SPS/N/JPN/1376</w:t>
        </w:r>
      </w:hyperlink>
      <w:r>
        <w:rPr>
          <w:rFonts w:hint="eastAsia"/>
          <w:sz w:val="22"/>
          <w:szCs w:val="22"/>
        </w:rPr>
        <w:t>）が発出されましたので、お知らせいたします。</w:t>
      </w:r>
    </w:p>
    <w:p w14:paraId="1373D245" w14:textId="77777777" w:rsidR="00ED10BB" w:rsidRDefault="00ED10BB" w:rsidP="00ED10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本措置の発効日は令和７年10月21日（火）であり、貴国産Pepper chat fruit viroid（PCFVd）対象植物に対して精密検定を要求しています。</w:t>
      </w:r>
    </w:p>
    <w:p w14:paraId="5D5665ED" w14:textId="77777777" w:rsidR="00ED10BB" w:rsidRDefault="00ED10BB" w:rsidP="00ED10BB">
      <w:pPr>
        <w:rPr>
          <w:sz w:val="22"/>
          <w:szCs w:val="22"/>
        </w:rPr>
      </w:pPr>
    </w:p>
    <w:p w14:paraId="56910C2A" w14:textId="77777777" w:rsidR="00ED10BB" w:rsidRDefault="00ED10BB" w:rsidP="00ED10BB">
      <w:pPr>
        <w:pStyle w:val="xxxxmsonormal"/>
      </w:pPr>
      <w:r>
        <w:rPr>
          <w:rFonts w:hint="eastAsia"/>
          <w:sz w:val="22"/>
          <w:szCs w:val="22"/>
        </w:rPr>
        <w:t>ご不明な点等ございましたらお知らせください。</w:t>
      </w:r>
    </w:p>
    <w:p w14:paraId="158C83A6" w14:textId="77777777" w:rsidR="00ED10BB" w:rsidRDefault="00ED10BB" w:rsidP="00ED10BB">
      <w:pPr>
        <w:pStyle w:val="xxxxmsonormal"/>
      </w:pPr>
      <w:r>
        <w:rPr>
          <w:rFonts w:hint="eastAsia"/>
          <w:sz w:val="22"/>
          <w:szCs w:val="22"/>
        </w:rPr>
        <w:t>今後ともよろしくお願いいたします。</w:t>
      </w:r>
    </w:p>
    <w:p w14:paraId="4AA3295B" w14:textId="77777777" w:rsidR="00ED10BB" w:rsidRDefault="00ED10BB" w:rsidP="00ED10BB">
      <w:pPr>
        <w:pStyle w:val="xxxxmsonormal"/>
      </w:pPr>
      <w:r>
        <w:rPr>
          <w:rFonts w:hint="eastAsia"/>
          <w:sz w:val="22"/>
          <w:szCs w:val="22"/>
        </w:rPr>
        <w:t> </w:t>
      </w:r>
    </w:p>
    <w:p w14:paraId="70766EC8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-----------------------------------------------</w:t>
      </w:r>
    </w:p>
    <w:p w14:paraId="0A84EFFC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古里　七菜</w:t>
      </w:r>
    </w:p>
    <w:p w14:paraId="28F75DCE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農林水産省 消費・安全局 植物防疫課 企画班</w:t>
      </w:r>
    </w:p>
    <w:p w14:paraId="34D677B6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東京都千代田区霞が関１－２－１</w:t>
      </w:r>
    </w:p>
    <w:p w14:paraId="22BB4CB9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03-6744-2035 (Fax.: 03-3502-3386、PHS:83438）</w:t>
      </w:r>
    </w:p>
    <w:p w14:paraId="067B1340" w14:textId="77777777" w:rsidR="00ED10BB" w:rsidRDefault="00E546A7" w:rsidP="00ED10BB">
      <w:pPr>
        <w:pStyle w:val="xmsonormal"/>
        <w:jc w:val="left"/>
      </w:pPr>
      <w:hyperlink r:id="rId7" w:history="1">
        <w:r w:rsidR="00ED10BB">
          <w:rPr>
            <w:rStyle w:val="Kpr"/>
            <w:rFonts w:hint="eastAsia"/>
            <w:color w:val="0563C1"/>
            <w:sz w:val="22"/>
            <w:szCs w:val="22"/>
          </w:rPr>
          <w:t>nana_furusato020@maff.go.jp</w:t>
        </w:r>
      </w:hyperlink>
    </w:p>
    <w:p w14:paraId="3A9E4103" w14:textId="77777777" w:rsidR="00ED10BB" w:rsidRDefault="00ED10BB" w:rsidP="00ED10BB">
      <w:pPr>
        <w:pStyle w:val="xmsonormal"/>
      </w:pPr>
      <w:r>
        <w:rPr>
          <w:rFonts w:hint="eastAsia"/>
          <w:sz w:val="22"/>
          <w:szCs w:val="22"/>
        </w:rPr>
        <w:t>-----------------------------------------------</w:t>
      </w:r>
    </w:p>
    <w:p w14:paraId="7EEC5F76" w14:textId="52E553F8" w:rsidR="00CB4CC9" w:rsidRPr="00CB4CC9" w:rsidRDefault="00CB4CC9" w:rsidP="00CB4CC9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CB4CC9">
        <w:rPr>
          <w:rFonts w:asciiTheme="majorHAnsi" w:eastAsia="Times New Roman" w:hAnsiTheme="majorHAnsi" w:cstheme="majorHAnsi"/>
          <w:sz w:val="24"/>
          <w:szCs w:val="24"/>
          <w:u w:val="single"/>
        </w:rPr>
        <w:lastRenderedPageBreak/>
        <w:t>ÇEVİRİ</w:t>
      </w:r>
    </w:p>
    <w:p w14:paraId="10193525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</w:p>
    <w:p w14:paraId="3311B0BC" w14:textId="4D1740AE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>Müşavirliğimize gelen 23 Ekim 2025 tarihli (DTÖ bildiriminin yayınlandığını teyit eden) e-postanın resmi tercümesi aşağıdadır:</w:t>
      </w:r>
    </w:p>
    <w:p w14:paraId="48B5FDEE" w14:textId="77777777" w:rsidR="00CB4CC9" w:rsidRPr="00CB4CC9" w:rsidRDefault="00E546A7" w:rsidP="00CB4CC9">
      <w:pPr>
        <w:jc w:val="lef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pict w14:anchorId="4404E19B">
          <v:rect id="_x0000_i1025" style="width:0;height:1.5pt" o:hralign="center" o:hrstd="t" o:hr="t" fillcolor="#a0a0a0" stroked="f"/>
        </w:pict>
      </w:r>
    </w:p>
    <w:p w14:paraId="08DB60F1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Konu: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MS Mincho" w:hAnsiTheme="majorHAnsi" w:cstheme="majorHAnsi"/>
          <w:sz w:val="24"/>
          <w:szCs w:val="24"/>
        </w:rPr>
        <w:t>（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>SPS acil durum bildirimi yayınlanmıştır</w:t>
      </w:r>
      <w:r w:rsidRPr="00CB4CC9">
        <w:rPr>
          <w:rFonts w:asciiTheme="majorHAnsi" w:eastAsia="MS Mincho" w:hAnsiTheme="majorHAnsi" w:cstheme="majorHAnsi"/>
          <w:sz w:val="24"/>
          <w:szCs w:val="24"/>
        </w:rPr>
        <w:t>）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: [Bildirim] Türkiye Cumhuriyeti'nden Pepper chat fruit viroid'in giriş riskini azaltmaya yönelik acil durum tedbirleri. </w:t>
      </w: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Tarih: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23 Ekim 2025 Perşembe 17:45 </w:t>
      </w: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Kimden: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MS Mincho" w:hAnsiTheme="majorHAnsi" w:cstheme="majorHAnsi"/>
          <w:sz w:val="24"/>
          <w:szCs w:val="24"/>
        </w:rPr>
        <w:t>古里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MS Mincho" w:hAnsiTheme="majorHAnsi" w:cstheme="majorHAnsi"/>
          <w:sz w:val="24"/>
          <w:szCs w:val="24"/>
        </w:rPr>
        <w:t>七菜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(FURUSATO Nana) </w:t>
      </w:r>
      <w:hyperlink r:id="rId8" w:tgtFrame="_blank" w:history="1">
        <w:r w:rsidRPr="00CB4CC9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nana_furusato020@maff.go.jp</w:t>
        </w:r>
      </w:hyperlink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Kime: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Mehmet AYAZ </w:t>
      </w:r>
      <w:hyperlink r:id="rId9" w:tgtFrame="_blank" w:history="1">
        <w:r w:rsidRPr="00CB4CC9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m.ayaz2@ticaret.gov.tr</w:t>
        </w:r>
      </w:hyperlink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... (Bilgi kısmındaki alıcılar) ...</w:t>
      </w:r>
    </w:p>
    <w:p w14:paraId="6322A9FB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>Kime: Türkiye Cumhuriyeti Büyükelçiliği Ticaret Müşavirliği Kıdemli Ticaret Uzmanı Mehmet AYAZ Beyefendi'ye Kimden: Tarım, Ormancılık ve Balıkçılık Bakanlığı Tüketici ve Güvenlik Bürosu Bitki Karantina Birimi, Furusato</w:t>
      </w:r>
    </w:p>
    <w:p w14:paraId="43DFF75F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>Devam eden değerli destekleriniz için teşekkür ederim. Ben, Tarım, Ormancılık ve Balıkçılık Bakanlığı Bitki Karantina Birimi'nden Furusato.</w:t>
      </w:r>
    </w:p>
    <w:p w14:paraId="0221D4A7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>Söz konusu konuyla ilgili olarak, dün (22 Ekim) tarihi itibarıyla WTO/SPS acil durum bildiriminin (G/SPS/N/JPN/1376) yayınlandığını bilgilerinize sunarım.</w:t>
      </w:r>
    </w:p>
    <w:p w14:paraId="66E7B5AD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>Bu tedbirin yürürlülük tarihi 7. Reiwa Yılı (2025), 21 Ekim (Salı) olup, ülkeniz menşeli Pepper chat fruit viroid (PCFVd) konukçusu bitkileri için "hassas denetim" (detaylı test) talep edilmektedir.</w:t>
      </w:r>
    </w:p>
    <w:p w14:paraId="623191BA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>Herhangi bir sorunuz olması halinde lütfen benimle iletişime geçiniz. Desteklerinizin devamını dilerim.</w:t>
      </w:r>
    </w:p>
    <w:p w14:paraId="22B08249" w14:textId="77777777" w:rsidR="00CB4CC9" w:rsidRPr="00CB4CC9" w:rsidRDefault="00E546A7" w:rsidP="00CB4CC9">
      <w:pPr>
        <w:jc w:val="lef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pict w14:anchorId="0A4FD100">
          <v:rect id="_x0000_i1026" style="width:0;height:1.5pt" o:hralign="center" o:hrstd="t" o:hr="t" fillcolor="#a0a0a0" stroked="f"/>
        </w:pict>
      </w:r>
    </w:p>
    <w:p w14:paraId="6882EBB4" w14:textId="77777777" w:rsidR="00CB4CC9" w:rsidRPr="00CB4CC9" w:rsidRDefault="00CB4CC9" w:rsidP="00CB4CC9">
      <w:pPr>
        <w:spacing w:before="100" w:beforeAutospacing="1" w:after="100" w:afterAutospacing="1"/>
        <w:jc w:val="left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Furusato Nana Tarım, Ormancılık ve Balıkçılık Bakanlığı Tüketici ve Güvenlik Bürosu, Bitki Karantina Birimi, Planlama Grubu Tokyo-to, Chiyoda-ku, Kasumigaseki 1-2-1 03-6744-2035 (Faks: 03-3502-3386, PHS: 83438) nana_furusato020@maff.go.jp</w:t>
      </w:r>
    </w:p>
    <w:p w14:paraId="1AC631C5" w14:textId="77777777" w:rsidR="00ED10BB" w:rsidRPr="00CB4CC9" w:rsidRDefault="00ED10BB">
      <w:pPr>
        <w:rPr>
          <w:rFonts w:asciiTheme="majorHAnsi" w:hAnsiTheme="majorHAnsi" w:cstheme="majorHAnsi"/>
          <w:sz w:val="24"/>
          <w:szCs w:val="24"/>
        </w:rPr>
      </w:pPr>
    </w:p>
    <w:sectPr w:rsidR="00ED10BB" w:rsidRPr="00CB4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A0E76" w14:textId="77777777" w:rsidR="00E546A7" w:rsidRDefault="00E546A7" w:rsidP="00CB4CC9">
      <w:r>
        <w:separator/>
      </w:r>
    </w:p>
  </w:endnote>
  <w:endnote w:type="continuationSeparator" w:id="0">
    <w:p w14:paraId="3C559698" w14:textId="77777777" w:rsidR="00E546A7" w:rsidRDefault="00E546A7" w:rsidP="00CB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30A72" w14:textId="77777777" w:rsidR="00E546A7" w:rsidRDefault="00E546A7" w:rsidP="00CB4CC9">
      <w:r>
        <w:separator/>
      </w:r>
    </w:p>
  </w:footnote>
  <w:footnote w:type="continuationSeparator" w:id="0">
    <w:p w14:paraId="35EB022E" w14:textId="77777777" w:rsidR="00E546A7" w:rsidRDefault="00E546A7" w:rsidP="00CB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BB"/>
    <w:rsid w:val="006730B0"/>
    <w:rsid w:val="00732819"/>
    <w:rsid w:val="007B0300"/>
    <w:rsid w:val="00CB4CC9"/>
    <w:rsid w:val="00E546A7"/>
    <w:rsid w:val="00E92AF6"/>
    <w:rsid w:val="00E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C88C"/>
  <w15:chartTrackingRefBased/>
  <w15:docId w15:val="{99F867DB-A6CA-4934-BDB1-74B4801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BB"/>
    <w:pPr>
      <w:spacing w:after="0" w:line="240" w:lineRule="auto"/>
      <w:jc w:val="both"/>
    </w:pPr>
    <w:rPr>
      <w:rFonts w:ascii="Yu Gothic" w:eastAsia="Yu Gothic" w:hAnsi="Yu Gothic" w:cs="Aptos"/>
      <w:kern w:val="0"/>
      <w:sz w:val="21"/>
      <w:szCs w:val="21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D10B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10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0B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10B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0B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10B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0B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0B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0B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10B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0B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10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10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0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0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10B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10B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D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10B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D10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10B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D10B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0B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10B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ED10BB"/>
    <w:rPr>
      <w:color w:val="467886"/>
      <w:u w:val="single"/>
    </w:rPr>
  </w:style>
  <w:style w:type="paragraph" w:customStyle="1" w:styleId="xmsonormal">
    <w:name w:val="x_msonormal"/>
    <w:basedOn w:val="Normal"/>
    <w:rsid w:val="00ED10BB"/>
  </w:style>
  <w:style w:type="paragraph" w:customStyle="1" w:styleId="xxxxmsonormal">
    <w:name w:val="x_xxxmsonormal"/>
    <w:basedOn w:val="Normal"/>
    <w:rsid w:val="00ED10BB"/>
  </w:style>
  <w:style w:type="paragraph" w:styleId="stbilgi">
    <w:name w:val="header"/>
    <w:basedOn w:val="Normal"/>
    <w:link w:val="stbilgiChar"/>
    <w:uiPriority w:val="99"/>
    <w:unhideWhenUsed/>
    <w:rsid w:val="00CB4CC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B4CC9"/>
    <w:rPr>
      <w:rFonts w:ascii="Yu Gothic" w:eastAsia="Yu Gothic" w:hAnsi="Yu Gothic" w:cs="Aptos"/>
      <w:kern w:val="0"/>
      <w:sz w:val="21"/>
      <w:szCs w:val="21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B4CC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4CC9"/>
    <w:rPr>
      <w:rFonts w:ascii="Yu Gothic" w:eastAsia="Yu Gothic" w:hAnsi="Yu Gothic" w:cs="Apto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a_furusato020@maff.g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na_furusato020@maff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ingalert.org/en/Search?viewData=%20G/SPS/N/JPN/137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.ayaz2@ticaret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Tokyo Ticaret Musavirligi</dc:creator>
  <cp:keywords/>
  <dc:description/>
  <cp:lastModifiedBy>Microsoft hesabı</cp:lastModifiedBy>
  <cp:revision>2</cp:revision>
  <dcterms:created xsi:type="dcterms:W3CDTF">2025-11-11T12:49:00Z</dcterms:created>
  <dcterms:modified xsi:type="dcterms:W3CDTF">2025-11-11T12:49:00Z</dcterms:modified>
</cp:coreProperties>
</file>